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15" w:rsidRDefault="006E7115" w:rsidP="006E71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6E7115" w:rsidRPr="00054560" w:rsidRDefault="006E7115" w:rsidP="006E71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старшая</w:t>
      </w:r>
      <w:r w:rsidRPr="00462074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B55CB">
        <w:rPr>
          <w:rFonts w:ascii="Times New Roman" w:hAnsi="Times New Roman" w:cs="Times New Roman"/>
          <w:sz w:val="28"/>
          <w:szCs w:val="28"/>
          <w:u w:val="single"/>
        </w:rPr>
        <w:t xml:space="preserve"> (Сапожникова Н.В.)</w:t>
      </w:r>
    </w:p>
    <w:p w:rsidR="006E7115" w:rsidRDefault="006E7115" w:rsidP="006E7115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B00C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«Природа»</w:t>
      </w:r>
    </w:p>
    <w:p w:rsidR="006E7115" w:rsidRPr="00EA422F" w:rsidRDefault="006E7115" w:rsidP="006E7115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112">
        <w:rPr>
          <w:rFonts w:ascii="Times New Roman" w:hAnsi="Times New Roman" w:cs="Times New Roman"/>
          <w:b/>
          <w:sz w:val="28"/>
          <w:szCs w:val="28"/>
        </w:rPr>
        <w:t>«Бердские скалы».</w:t>
      </w:r>
      <w:r w:rsidR="0098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12">
        <w:rPr>
          <w:rFonts w:ascii="Times New Roman" w:hAnsi="Times New Roman" w:cs="Times New Roman"/>
          <w:b/>
          <w:sz w:val="28"/>
          <w:szCs w:val="28"/>
        </w:rPr>
        <w:t>Путешествие по экологической тропе.</w:t>
      </w:r>
    </w:p>
    <w:p w:rsidR="006E7115" w:rsidRPr="00581B0A" w:rsidRDefault="006E7115" w:rsidP="006E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видов деятельности</w:t>
      </w:r>
      <w:r w:rsidR="00E125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02FF">
        <w:rPr>
          <w:rFonts w:ascii="Times New Roman" w:hAnsi="Times New Roman" w:cs="Times New Roman"/>
          <w:sz w:val="28"/>
          <w:szCs w:val="28"/>
        </w:rPr>
        <w:t>и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гровая, познавательно – исследовательская деятельность, коммуникативная, </w:t>
      </w:r>
      <w:r w:rsidR="00E12544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двигательная.</w:t>
      </w:r>
    </w:p>
    <w:p w:rsidR="006E7115" w:rsidRPr="00581B0A" w:rsidRDefault="006E7115" w:rsidP="006E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115" w:rsidRPr="00581B0A" w:rsidRDefault="006E7115" w:rsidP="006E7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7115" w:rsidRPr="00581B0A" w:rsidRDefault="006E7115" w:rsidP="006E71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ребенка):</w:t>
      </w:r>
    </w:p>
    <w:p w:rsidR="006E7115" w:rsidRDefault="000708C1" w:rsidP="006E7115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7115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патриотические чувства детей на основе ознакомления с природой  родного края</w:t>
      </w:r>
      <w:r w:rsidR="006E7115">
        <w:rPr>
          <w:rFonts w:ascii="Times New Roman" w:hAnsi="Times New Roman" w:cs="Times New Roman"/>
          <w:sz w:val="28"/>
          <w:szCs w:val="28"/>
        </w:rPr>
        <w:t>.</w:t>
      </w:r>
    </w:p>
    <w:p w:rsidR="006E7115" w:rsidRDefault="00C85F05" w:rsidP="006E7115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полученные ранее знания</w:t>
      </w:r>
      <w:r w:rsidR="006B55CB">
        <w:rPr>
          <w:rFonts w:ascii="Times New Roman" w:hAnsi="Times New Roman" w:cs="Times New Roman"/>
          <w:sz w:val="28"/>
          <w:szCs w:val="28"/>
        </w:rPr>
        <w:t xml:space="preserve"> о достопримечательностях малой родины</w:t>
      </w:r>
    </w:p>
    <w:p w:rsidR="006E7115" w:rsidRPr="00450903" w:rsidRDefault="006E7115" w:rsidP="006E71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6E7115" w:rsidRDefault="006E7115" w:rsidP="006E7115">
      <w:pPr>
        <w:pStyle w:val="af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 w:rsidR="000708C1">
        <w:rPr>
          <w:sz w:val="28"/>
          <w:szCs w:val="28"/>
        </w:rPr>
        <w:t xml:space="preserve"> умение использовать накопленный опыт</w:t>
      </w:r>
      <w:r>
        <w:rPr>
          <w:sz w:val="28"/>
          <w:szCs w:val="28"/>
        </w:rPr>
        <w:t>.</w:t>
      </w:r>
      <w:r w:rsidRPr="00BA3EF0">
        <w:rPr>
          <w:sz w:val="28"/>
          <w:szCs w:val="28"/>
        </w:rPr>
        <w:t xml:space="preserve"> </w:t>
      </w:r>
    </w:p>
    <w:p w:rsidR="006E7115" w:rsidRPr="00BA3EF0" w:rsidRDefault="006E7115" w:rsidP="006E7115">
      <w:pPr>
        <w:pStyle w:val="af"/>
        <w:spacing w:before="0" w:beforeAutospacing="0" w:after="0" w:afterAutospacing="0"/>
        <w:rPr>
          <w:b/>
          <w:i/>
          <w:sz w:val="28"/>
          <w:szCs w:val="28"/>
        </w:rPr>
      </w:pPr>
      <w:r w:rsidRPr="00BA3EF0">
        <w:rPr>
          <w:b/>
          <w:i/>
          <w:sz w:val="28"/>
          <w:szCs w:val="28"/>
        </w:rPr>
        <w:t>Воспитательные</w:t>
      </w:r>
      <w:r>
        <w:rPr>
          <w:b/>
          <w:i/>
          <w:sz w:val="28"/>
          <w:szCs w:val="28"/>
        </w:rPr>
        <w:t xml:space="preserve"> </w:t>
      </w:r>
      <w:r w:rsidRPr="00450903">
        <w:rPr>
          <w:i/>
          <w:sz w:val="28"/>
          <w:szCs w:val="28"/>
        </w:rPr>
        <w:t>(направлены на воспитание личностных качеств и межличностных отношений):</w:t>
      </w:r>
    </w:p>
    <w:p w:rsidR="006E7115" w:rsidRPr="003C03AD" w:rsidRDefault="006E7115" w:rsidP="006E711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708C1">
        <w:rPr>
          <w:rFonts w:ascii="Times New Roman" w:hAnsi="Times New Roman" w:cs="Times New Roman"/>
          <w:sz w:val="28"/>
          <w:szCs w:val="28"/>
        </w:rPr>
        <w:t>любовь к родному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115" w:rsidRPr="00581B0A" w:rsidRDefault="006E7115" w:rsidP="006E7115">
      <w:pPr>
        <w:pStyle w:val="af"/>
        <w:spacing w:before="0" w:beforeAutospacing="0" w:after="0" w:afterAutospacing="0"/>
        <w:ind w:left="720"/>
        <w:rPr>
          <w:sz w:val="28"/>
          <w:szCs w:val="28"/>
        </w:rPr>
      </w:pPr>
    </w:p>
    <w:p w:rsidR="006B55CB" w:rsidRDefault="006B55CB" w:rsidP="006B55C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6B55CB" w:rsidRDefault="006B55CB" w:rsidP="006B55C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проявляет инициативу и самостоятельность в познавательно-исследовательской деятельности; интересуется причинно-следственными связями; обладает начальными знаниями о природном и социальном мире</w:t>
      </w:r>
    </w:p>
    <w:p w:rsidR="006B55CB" w:rsidRDefault="006B55CB" w:rsidP="006B55C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первичные представления о достопримечательностях малой Родины</w:t>
      </w:r>
    </w:p>
    <w:p w:rsidR="006B55CB" w:rsidRDefault="006B55CB" w:rsidP="006B55C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6E7115" w:rsidRDefault="006E7115" w:rsidP="006B55C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115" w:rsidRDefault="006E7115" w:rsidP="006E711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 w:rsidR="00D71502">
        <w:rPr>
          <w:rFonts w:ascii="Times New Roman" w:hAnsi="Times New Roman" w:cs="Times New Roman"/>
          <w:sz w:val="28"/>
          <w:szCs w:val="28"/>
        </w:rPr>
        <w:t>карта Искитимского района</w:t>
      </w:r>
    </w:p>
    <w:p w:rsidR="006E7115" w:rsidRDefault="006E7115" w:rsidP="006E7115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музыкально-литературные: </w:t>
      </w:r>
    </w:p>
    <w:p w:rsidR="006E7115" w:rsidRDefault="006E7115" w:rsidP="006E711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E7115" w:rsidRPr="007F5488" w:rsidRDefault="006E7115" w:rsidP="006E7115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CB" w:rsidRPr="006176CA" w:rsidRDefault="006E7115" w:rsidP="006B55CB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6B55CB"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 w:rsidR="006B55CB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6B55CB" w:rsidTr="00D71502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6B55CB" w:rsidRPr="006550A5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6B55CB" w:rsidRPr="0074655A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6B55CB" w:rsidRPr="006550A5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6B55CB" w:rsidTr="00D71502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6B55CB" w:rsidRPr="006550A5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6B55CB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6B55CB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6B55CB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6B55CB" w:rsidTr="00D71502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6B55CB" w:rsidRPr="006550A5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6B55CB" w:rsidRPr="00AA0C76" w:rsidRDefault="006B55CB" w:rsidP="00D71502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6B55CB" w:rsidRPr="00280965" w:rsidTr="006B55CB">
        <w:trPr>
          <w:cantSplit/>
          <w:trHeight w:val="2934"/>
        </w:trPr>
        <w:tc>
          <w:tcPr>
            <w:tcW w:w="534" w:type="dxa"/>
            <w:vMerge/>
            <w:vAlign w:val="center"/>
          </w:tcPr>
          <w:p w:rsidR="006B55CB" w:rsidRPr="00280965" w:rsidRDefault="006B55CB" w:rsidP="006B5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55CB" w:rsidRPr="00280965" w:rsidRDefault="006B55CB" w:rsidP="006B5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день. Ребята посмотрите</w:t>
            </w:r>
            <w:r w:rsidR="007370D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я нашла сегодня утром у себя в столе (показ некоторых рисунков детей, выполненных после занятия  </w:t>
            </w:r>
            <w:r w:rsidRPr="006B55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B55CB">
              <w:rPr>
                <w:rFonts w:ascii="Times New Roman" w:hAnsi="Times New Roman" w:cs="Times New Roman"/>
                <w:sz w:val="28"/>
                <w:szCs w:val="28"/>
              </w:rPr>
              <w:t>Беловский водопад - достопримечательность нашего района</w:t>
            </w:r>
            <w:r w:rsidRPr="006B55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370D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это же наши рисунки. Может, кто помнит, где мы были?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Водопад это не единственный памятник природы в нашем районе. А давайте с вами отправимся ещё в одно замечательное место. Вы любите путешествовать?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сегодня наши путешествия по Искитимскому району продолжаются.</w:t>
            </w:r>
          </w:p>
        </w:tc>
        <w:tc>
          <w:tcPr>
            <w:tcW w:w="4394" w:type="dxa"/>
          </w:tcPr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hAnsi="Times New Roman" w:cs="Times New Roman"/>
                <w:sz w:val="28"/>
                <w:szCs w:val="28"/>
              </w:rPr>
              <w:t>Рассматривают рисунки</w:t>
            </w: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hAnsi="Times New Roman" w:cs="Times New Roman"/>
                <w:sz w:val="28"/>
                <w:szCs w:val="28"/>
              </w:rPr>
              <w:t>Отвечают, рассказывают</w:t>
            </w:r>
          </w:p>
        </w:tc>
      </w:tr>
      <w:tr w:rsidR="006B55CB" w:rsidRPr="00280965" w:rsidTr="006B55CB">
        <w:trPr>
          <w:cantSplit/>
          <w:trHeight w:val="2968"/>
        </w:trPr>
        <w:tc>
          <w:tcPr>
            <w:tcW w:w="534" w:type="dxa"/>
            <w:vMerge/>
            <w:vAlign w:val="center"/>
          </w:tcPr>
          <w:p w:rsidR="006B55CB" w:rsidRPr="00280965" w:rsidRDefault="006B55CB" w:rsidP="00D71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55CB" w:rsidRPr="00280965" w:rsidRDefault="006B55CB" w:rsidP="00D71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а как называются люди, которые очень любят путешествовать?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А без чего туристы не могут путешествовать?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(Раздается звуковой сигнал, и воспитатель находит в группе рюкзак)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Ой, ребята смотрите, у нас в группе появился волшебный рюкзак. Но как мы узнаем, куда мы сегодня отправимся? Нам нужна карта. Давайте мы заглянем в рюкзак и посмотрим, что у нас есть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карта такая старая, что рассыпалась на кусочки. 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сделать, чтобы увидеть, что на ней изображено?</w:t>
            </w: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6B55CB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6B55CB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5CB">
              <w:rPr>
                <w:rFonts w:ascii="Times New Roman" w:eastAsia="Times New Roman" w:hAnsi="Times New Roman" w:cs="Times New Roman"/>
                <w:sz w:val="28"/>
                <w:szCs w:val="28"/>
              </w:rPr>
              <w:t>(находят карту)</w:t>
            </w:r>
          </w:p>
          <w:p w:rsidR="006B55CB" w:rsidRP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B" w:rsidRPr="00280965" w:rsidTr="00D71502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6B55CB" w:rsidRPr="00280965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6B55CB" w:rsidRPr="00106BD8" w:rsidRDefault="006B55CB" w:rsidP="00D715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6B55CB" w:rsidRPr="00280965" w:rsidTr="00D71502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55CB" w:rsidRPr="00280965" w:rsidRDefault="006B55CB" w:rsidP="00D7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6B55CB" w:rsidRPr="00D71502" w:rsidRDefault="006B55CB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соберём всё кусочки вместе и мы сможем прочитать названия того места куда мы будем сегодня путешествовать</w:t>
            </w:r>
          </w:p>
          <w:p w:rsidR="00D71502" w:rsidRPr="00D71502" w:rsidRDefault="00D71502" w:rsidP="006B55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Ребята это же «Бердские скалы»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Это 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уникальный уголок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насыщенный редкими видами растений и животными. </w:t>
            </w:r>
          </w:p>
          <w:p w:rsidR="00D71502" w:rsidRP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Одну из гор скал м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естные жители называю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Зверобой.</w:t>
            </w:r>
          </w:p>
          <w:p w:rsidR="00D71502" w:rsidRP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С высоты птичьего полёта здесь открывается чудесный вид на извилистую долину, горы, леса, реку. От красоты этого места захватывает дух в любое время года. Многие опытные туристы говорят, что это зверобой – это самое красивое место Новосибирской области. С этим трудно не согласиться. Здесь ощущается настоящая горная местность.</w:t>
            </w:r>
          </w:p>
          <w:p w:rsidR="00D71502" w:rsidRP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Побывать на «Бердских скалах» можно только совершив пешую прогулку, въезд на машинах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туда </w:t>
            </w:r>
            <w:r w:rsidRPr="00D715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запрещён.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Default="00D71502" w:rsidP="00D7150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eastAsia="Times New Roman" w:hAnsi="Times New Roman" w:cs="Times New Roman"/>
                <w:sz w:val="28"/>
                <w:szCs w:val="28"/>
              </w:rPr>
              <w:t>Но почему-то на карте много белых пятен. Давайте мы отправимся с вами к Бердским скалам и выясним в чем дело?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Вы готовы к приключениям?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Ребята как мы сегодня будем путешествовать?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как надо 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вести, ведь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отправляемся в охраняемый памятник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лес</w:t>
            </w: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А ещё надо запоминать увиденное и беречь красоту, которая вас окружает! Возьмем с собой рюкзак, он нам пригодится. Приготовились. Пошли.</w:t>
            </w:r>
          </w:p>
          <w:p w:rsidR="00D71502" w:rsidRPr="007D6CE3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1502" w:rsidRPr="0031495A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собрать карту из кусочков и собирают разрезные картинки</w:t>
            </w:r>
          </w:p>
          <w:p w:rsidR="00D71502" w:rsidRPr="0031495A" w:rsidRDefault="00D71502" w:rsidP="00D71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>смотрят слайды с видами «Бердских скал»</w:t>
            </w: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Вспоминают и рассказывают правила поведения на природе</w:t>
            </w:r>
          </w:p>
          <w:p w:rsidR="00D71502" w:rsidRPr="00D71502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502" w:rsidRPr="00280965" w:rsidTr="00B53119">
        <w:trPr>
          <w:cantSplit/>
          <w:trHeight w:val="7368"/>
        </w:trPr>
        <w:tc>
          <w:tcPr>
            <w:tcW w:w="534" w:type="dxa"/>
            <w:vMerge/>
            <w:vAlign w:val="center"/>
          </w:tcPr>
          <w:p w:rsidR="00D71502" w:rsidRDefault="00D71502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D71502" w:rsidRPr="00940C0B" w:rsidRDefault="00D71502" w:rsidP="00B53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</w:tc>
        <w:tc>
          <w:tcPr>
            <w:tcW w:w="7230" w:type="dxa"/>
          </w:tcPr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 Ребята посмотрите, в каком красивом месте мы оказались. Давайте присядем на полянку и внимательно посмотрим, какой здесь растительный мир.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 Растительность «Бердских скал» интересна и разнообразна.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- Я вам загадаю загадки  про растения, которые здесь растут. С помощью отгадок мы будем закрывать белые пятна на карте.  Слушайте внимательно. 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 Мягок</w:t>
            </w:r>
            <w:r w:rsidR="007370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 а не пух,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Зелен, а не трава (мох)</w:t>
            </w:r>
          </w:p>
          <w:p w:rsidR="006C6477" w:rsidRPr="00B53119" w:rsidRDefault="006C6477" w:rsidP="006C64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 Мхи, растущие на скалах, находятся под охраной.  На «Бердских скалах» найдено 49 видов разных мхов. Для многих мхов это единственное место существования в области.</w:t>
            </w:r>
          </w:p>
          <w:p w:rsidR="006C6477" w:rsidRPr="00B53119" w:rsidRDefault="006C6477" w:rsidP="006C64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7 видов растений</w:t>
            </w:r>
            <w:r w:rsidR="00B53119"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, растущих на Бердских скалах, 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 занесено в красную книгу (</w:t>
            </w:r>
            <w:r w:rsidRPr="00B531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костенец рута постенная, костенец северный, тюльпан поникающий, кандык сибирский, ясколка крупная, венерин башмачок крупноцветковый, гусинолук Федченко</w:t>
            </w:r>
            <w:r w:rsidR="00B53119" w:rsidRPr="00B531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-Давайте продолжим наше путешествие. Пройдем дальше по тропинке очень аккуратно, след в след, чтобы не наступать на растения.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Что вы слышите?</w:t>
            </w:r>
          </w:p>
          <w:p w:rsidR="006C6477" w:rsidRPr="00B53119" w:rsidRDefault="006C6477" w:rsidP="00B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Здесь зарегистрировано 48 видов птиц. Но, к сожалению, из-за листвы нам будет сложно их рассмотреть. Может быть, нам поможет наш рюкзак. В нашем рюкзаке есть фотографии некоторых птиц и животных,  которые обитают на «Бердских скалах». </w:t>
            </w: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71502" w:rsidRPr="00B53119" w:rsidRDefault="00D71502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Дети с воспитателем маршируют по группе под музыку.</w:t>
            </w:r>
          </w:p>
          <w:p w:rsidR="006C6477" w:rsidRPr="00B53119" w:rsidRDefault="006C6477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6C6477" w:rsidRPr="00B53119" w:rsidRDefault="006C6477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Pr="00B53119" w:rsidRDefault="00B53119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Рассматривают фотографии мхов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Pr="00B53119" w:rsidRDefault="00B53119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531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из рюкзака достают изображение растений и рассматривают 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B53119" w:rsidRPr="00B53119" w:rsidRDefault="00B53119" w:rsidP="006C6477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B53119" w:rsidRPr="00B53119" w:rsidRDefault="00B53119" w:rsidP="006C6477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Игра «След в след»</w:t>
            </w: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77" w:rsidRPr="00B53119" w:rsidRDefault="006C6477" w:rsidP="006C64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Рассматривают изображения и слушают воспроизведение записи «пение птиц»</w:t>
            </w:r>
          </w:p>
          <w:p w:rsidR="006C6477" w:rsidRPr="00B53119" w:rsidRDefault="006C6477" w:rsidP="00D7150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5CB" w:rsidRPr="00280965" w:rsidTr="00B53119">
        <w:trPr>
          <w:cantSplit/>
          <w:trHeight w:val="6370"/>
        </w:trPr>
        <w:tc>
          <w:tcPr>
            <w:tcW w:w="534" w:type="dxa"/>
            <w:vAlign w:val="center"/>
          </w:tcPr>
          <w:p w:rsidR="006B55CB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6B55CB" w:rsidRDefault="006B55CB" w:rsidP="00D7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6B55CB" w:rsidRDefault="006B55CB" w:rsidP="00A2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</w:tc>
        <w:tc>
          <w:tcPr>
            <w:tcW w:w="7230" w:type="dxa"/>
          </w:tcPr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проверим, может быть, вы знаете их. </w:t>
            </w:r>
          </w:p>
          <w:p w:rsidR="006C6477" w:rsidRPr="00B53119" w:rsidRDefault="006C6477" w:rsidP="006C6477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119">
              <w:rPr>
                <w:sz w:val="28"/>
                <w:szCs w:val="28"/>
              </w:rPr>
              <w:t>Вы, попробуете назвать этих птиц. (Черный дятел, Синица большая, Ястреб тетеревятник (редкий), Ушастая сова, Дупель лесной (редкий), ящерица, лягушка остромордая,  крот алтайский, белка обыкновенная, мышь лесная, барсук, заяц-беляк, стрекоза, жук навозник, муравьи, бабочка (дневной павлиний глаз</w:t>
            </w:r>
            <w:r w:rsidR="00A2136B" w:rsidRPr="00B53119">
              <w:rPr>
                <w:sz w:val="28"/>
                <w:szCs w:val="28"/>
              </w:rPr>
              <w:t>-</w:t>
            </w:r>
            <w:r w:rsidRPr="00B53119">
              <w:rPr>
                <w:sz w:val="28"/>
                <w:szCs w:val="28"/>
              </w:rPr>
              <w:t>редкая)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Сколько много удивительных животных, птиц и насекомых живут на «Бердских скалах». 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Посмотрите, на нашей карте не осталось белых пятен.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- Нам пора отправляться в обратный путь. Пора возвращаться в </w:t>
            </w:r>
            <w:r w:rsidR="00A2136B"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сад.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 дорожке, по дорожке» 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(физминутка)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По дорожке, по дорожке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Скачем мы на правой ножке (подскоки на правой ноге)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И по этой же дорожке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скачем мы на левой ножке (подскоки на левой ноге)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По тропинке побежим,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До лужайк</w:t>
            </w:r>
            <w:r w:rsidR="00A2136B" w:rsidRPr="00B531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 добежим (бег на месте).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На лужайке, на лужайке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Мы попрыгаем как зайки</w:t>
            </w:r>
            <w:r w:rsidR="00A2136B"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(Прыжки на месте на обеих ногах).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Стоп. Немного отдохнем.</w:t>
            </w:r>
          </w:p>
          <w:p w:rsidR="006C6477" w:rsidRPr="00B53119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И домой пешком пойдём. (Ходьба на месте)</w:t>
            </w:r>
          </w:p>
          <w:p w:rsidR="006C6477" w:rsidRDefault="006C6477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- Вот мы с вами и вернулись в группу.</w:t>
            </w:r>
          </w:p>
          <w:p w:rsid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19" w:rsidRPr="00B53119" w:rsidRDefault="00B53119" w:rsidP="006C6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CB" w:rsidRPr="00B53119" w:rsidRDefault="006B55CB" w:rsidP="00A2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B55C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Называют, слушают, накладывают изображения животных на карту</w:t>
            </w: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36B" w:rsidRPr="00B53119" w:rsidRDefault="00A2136B" w:rsidP="00B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</w:tr>
      <w:tr w:rsidR="006B55CB" w:rsidRPr="00280965" w:rsidTr="00B53119">
        <w:trPr>
          <w:cantSplit/>
          <w:trHeight w:val="398"/>
        </w:trPr>
        <w:tc>
          <w:tcPr>
            <w:tcW w:w="534" w:type="dxa"/>
            <w:vMerge w:val="restart"/>
            <w:vAlign w:val="center"/>
          </w:tcPr>
          <w:p w:rsidR="006B55CB" w:rsidRPr="00280965" w:rsidRDefault="006B55CB" w:rsidP="00D7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6B55CB" w:rsidRPr="00A64DF7" w:rsidRDefault="006B55CB" w:rsidP="00D7150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A2136B" w:rsidRPr="00280965" w:rsidTr="00B53119">
        <w:trPr>
          <w:cantSplit/>
          <w:trHeight w:val="1977"/>
        </w:trPr>
        <w:tc>
          <w:tcPr>
            <w:tcW w:w="534" w:type="dxa"/>
            <w:vMerge/>
            <w:vAlign w:val="center"/>
          </w:tcPr>
          <w:p w:rsidR="00A2136B" w:rsidRDefault="00A2136B" w:rsidP="00A2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136B" w:rsidRPr="00462074" w:rsidRDefault="00A2136B" w:rsidP="00A2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A2136B" w:rsidRPr="00B53119" w:rsidRDefault="00A2136B" w:rsidP="00A2136B">
            <w:pPr>
              <w:pStyle w:val="af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119">
              <w:rPr>
                <w:sz w:val="28"/>
                <w:szCs w:val="28"/>
              </w:rPr>
              <w:t>Ребята, что мы сегодня нового узнали?</w:t>
            </w:r>
          </w:p>
          <w:p w:rsidR="00A2136B" w:rsidRPr="00B53119" w:rsidRDefault="00A2136B" w:rsidP="00A2136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B53119">
              <w:rPr>
                <w:sz w:val="28"/>
                <w:szCs w:val="28"/>
              </w:rPr>
              <w:t>Ребята, посмотрите, у нас остались фотографии  редких животных, птиц и растений « Бердских скал». А куда заносят редкие растения, исчезающих птиц и животных? Я вам предлагаю из этих фотографий сделать красную книгу «Бердских скал»</w:t>
            </w:r>
            <w:r w:rsidRPr="00B53119">
              <w:rPr>
                <w:color w:val="222222"/>
                <w:sz w:val="28"/>
                <w:szCs w:val="28"/>
              </w:rPr>
              <w:t xml:space="preserve">, </w:t>
            </w:r>
            <w:r w:rsidRPr="00B53119">
              <w:rPr>
                <w:sz w:val="28"/>
                <w:szCs w:val="28"/>
              </w:rPr>
              <w:t>чтобы мы могли рассказать</w:t>
            </w:r>
            <w:r w:rsidR="00132932" w:rsidRPr="00B53119">
              <w:rPr>
                <w:sz w:val="28"/>
                <w:szCs w:val="28"/>
              </w:rPr>
              <w:t xml:space="preserve"> родителям и детям других групп</w:t>
            </w:r>
            <w:r w:rsidRPr="00B53119">
              <w:rPr>
                <w:sz w:val="28"/>
                <w:szCs w:val="28"/>
              </w:rPr>
              <w:t xml:space="preserve"> о таком памятнике природы как «Бердские скалы».  </w:t>
            </w:r>
          </w:p>
          <w:p w:rsidR="00A2136B" w:rsidRPr="00B53119" w:rsidRDefault="00A2136B" w:rsidP="00A2136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2136B" w:rsidRPr="00B53119" w:rsidRDefault="00A2136B" w:rsidP="00A2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Отвечают, рассуждают</w:t>
            </w:r>
          </w:p>
        </w:tc>
      </w:tr>
      <w:tr w:rsidR="00A2136B" w:rsidRPr="00280965" w:rsidTr="00B53119">
        <w:trPr>
          <w:cantSplit/>
          <w:trHeight w:val="647"/>
        </w:trPr>
        <w:tc>
          <w:tcPr>
            <w:tcW w:w="534" w:type="dxa"/>
            <w:vMerge/>
            <w:vAlign w:val="center"/>
          </w:tcPr>
          <w:p w:rsidR="00A2136B" w:rsidRPr="00280965" w:rsidRDefault="00A2136B" w:rsidP="00A2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136B" w:rsidRPr="00280965" w:rsidRDefault="00A2136B" w:rsidP="00A2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A2136B" w:rsidRPr="00B53119" w:rsidRDefault="00132932" w:rsidP="00A21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</w:t>
            </w:r>
            <w:r w:rsidR="00A2136B" w:rsidRPr="00B53119">
              <w:rPr>
                <w:rFonts w:ascii="Times New Roman" w:hAnsi="Times New Roman" w:cs="Times New Roman"/>
                <w:sz w:val="28"/>
                <w:szCs w:val="28"/>
              </w:rPr>
              <w:t>вам запомнилось?</w:t>
            </w:r>
          </w:p>
          <w:p w:rsidR="00A2136B" w:rsidRPr="00B53119" w:rsidRDefault="00A2136B" w:rsidP="001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 xml:space="preserve">Что понравилось? </w:t>
            </w:r>
          </w:p>
          <w:p w:rsidR="00132932" w:rsidRPr="00B53119" w:rsidRDefault="00132932" w:rsidP="00132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Что вызвало затруднения?</w:t>
            </w:r>
          </w:p>
        </w:tc>
        <w:tc>
          <w:tcPr>
            <w:tcW w:w="4394" w:type="dxa"/>
          </w:tcPr>
          <w:p w:rsidR="00A2136B" w:rsidRPr="00B53119" w:rsidRDefault="00A2136B" w:rsidP="00A21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Каждый ребёнок говорит, что особенно ему понравилось</w:t>
            </w:r>
            <w:r w:rsidR="00B53119">
              <w:rPr>
                <w:rFonts w:ascii="Times New Roman" w:hAnsi="Times New Roman" w:cs="Times New Roman"/>
                <w:sz w:val="28"/>
                <w:szCs w:val="28"/>
              </w:rPr>
              <w:t>, запомнилось, вызвало затруднение</w:t>
            </w:r>
            <w:r w:rsidRPr="00B53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B55CB" w:rsidRDefault="006B55CB" w:rsidP="006B5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B55CB" w:rsidSect="00581B0A">
      <w:footerReference w:type="default" r:id="rId8"/>
      <w:pgSz w:w="16838" w:h="11906" w:orient="landscape"/>
      <w:pgMar w:top="810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56" w:rsidRDefault="007F6256" w:rsidP="00AC192F">
      <w:pPr>
        <w:spacing w:after="0" w:line="240" w:lineRule="auto"/>
      </w:pPr>
      <w:r>
        <w:separator/>
      </w:r>
    </w:p>
  </w:endnote>
  <w:endnote w:type="continuationSeparator" w:id="0">
    <w:p w:rsidR="007F6256" w:rsidRDefault="007F6256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D71502" w:rsidRDefault="00131036">
        <w:pPr>
          <w:pStyle w:val="a8"/>
          <w:jc w:val="center"/>
        </w:pPr>
        <w:fldSimple w:instr=" PAGE   \* MERGEFORMAT ">
          <w:r w:rsidR="007370D1">
            <w:rPr>
              <w:noProof/>
            </w:rPr>
            <w:t>4</w:t>
          </w:r>
        </w:fldSimple>
      </w:p>
    </w:sdtContent>
  </w:sdt>
  <w:p w:rsidR="00D71502" w:rsidRDefault="00D715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56" w:rsidRDefault="007F6256" w:rsidP="00AC192F">
      <w:pPr>
        <w:spacing w:after="0" w:line="240" w:lineRule="auto"/>
      </w:pPr>
      <w:r>
        <w:separator/>
      </w:r>
    </w:p>
  </w:footnote>
  <w:footnote w:type="continuationSeparator" w:id="0">
    <w:p w:rsidR="007F6256" w:rsidRDefault="007F6256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17A"/>
      </v:shape>
    </w:pict>
  </w:numPicBullet>
  <w:abstractNum w:abstractNumId="0">
    <w:nsid w:val="02A75E5A"/>
    <w:multiLevelType w:val="multilevel"/>
    <w:tmpl w:val="E6D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A2036"/>
    <w:multiLevelType w:val="hybridMultilevel"/>
    <w:tmpl w:val="DB1A3030"/>
    <w:lvl w:ilvl="0" w:tplc="02B2A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41B63"/>
    <w:multiLevelType w:val="multilevel"/>
    <w:tmpl w:val="B1F6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1C2"/>
    <w:rsid w:val="00017112"/>
    <w:rsid w:val="00045588"/>
    <w:rsid w:val="000463A5"/>
    <w:rsid w:val="00054560"/>
    <w:rsid w:val="00055838"/>
    <w:rsid w:val="0006483C"/>
    <w:rsid w:val="000708C1"/>
    <w:rsid w:val="000A7C29"/>
    <w:rsid w:val="000E4CD0"/>
    <w:rsid w:val="000F3AEA"/>
    <w:rsid w:val="000F422D"/>
    <w:rsid w:val="000F7111"/>
    <w:rsid w:val="001062C1"/>
    <w:rsid w:val="00106BD8"/>
    <w:rsid w:val="001309DA"/>
    <w:rsid w:val="00131036"/>
    <w:rsid w:val="00132932"/>
    <w:rsid w:val="00146C59"/>
    <w:rsid w:val="00156D41"/>
    <w:rsid w:val="00160F90"/>
    <w:rsid w:val="00163F22"/>
    <w:rsid w:val="00164FA8"/>
    <w:rsid w:val="00172A20"/>
    <w:rsid w:val="00174A53"/>
    <w:rsid w:val="00186F7F"/>
    <w:rsid w:val="00190D3A"/>
    <w:rsid w:val="001C38C8"/>
    <w:rsid w:val="001D1849"/>
    <w:rsid w:val="001E1519"/>
    <w:rsid w:val="001E22CD"/>
    <w:rsid w:val="001E4BCC"/>
    <w:rsid w:val="002002FF"/>
    <w:rsid w:val="00207BB9"/>
    <w:rsid w:val="00227E41"/>
    <w:rsid w:val="002310D0"/>
    <w:rsid w:val="00242F37"/>
    <w:rsid w:val="00256B43"/>
    <w:rsid w:val="00260EB4"/>
    <w:rsid w:val="00280965"/>
    <w:rsid w:val="002944F8"/>
    <w:rsid w:val="002A77D4"/>
    <w:rsid w:val="002B715B"/>
    <w:rsid w:val="002C1916"/>
    <w:rsid w:val="002D33A9"/>
    <w:rsid w:val="002E1E79"/>
    <w:rsid w:val="002F1128"/>
    <w:rsid w:val="0030561D"/>
    <w:rsid w:val="0031444D"/>
    <w:rsid w:val="0031495A"/>
    <w:rsid w:val="0031671F"/>
    <w:rsid w:val="003572D4"/>
    <w:rsid w:val="003614B6"/>
    <w:rsid w:val="0037722B"/>
    <w:rsid w:val="00382AE2"/>
    <w:rsid w:val="003864C3"/>
    <w:rsid w:val="00396063"/>
    <w:rsid w:val="003C03AD"/>
    <w:rsid w:val="003C7E31"/>
    <w:rsid w:val="003D310C"/>
    <w:rsid w:val="003D440B"/>
    <w:rsid w:val="003D6636"/>
    <w:rsid w:val="003E54F8"/>
    <w:rsid w:val="003F262B"/>
    <w:rsid w:val="0040344F"/>
    <w:rsid w:val="004160C8"/>
    <w:rsid w:val="004220D8"/>
    <w:rsid w:val="00425497"/>
    <w:rsid w:val="00426878"/>
    <w:rsid w:val="00450903"/>
    <w:rsid w:val="00462074"/>
    <w:rsid w:val="00471E2C"/>
    <w:rsid w:val="004755D2"/>
    <w:rsid w:val="004756A5"/>
    <w:rsid w:val="004848B3"/>
    <w:rsid w:val="00484B75"/>
    <w:rsid w:val="00497D7F"/>
    <w:rsid w:val="004B7302"/>
    <w:rsid w:val="004C1997"/>
    <w:rsid w:val="004C5630"/>
    <w:rsid w:val="004D0ADB"/>
    <w:rsid w:val="005234AA"/>
    <w:rsid w:val="00534517"/>
    <w:rsid w:val="00581B0A"/>
    <w:rsid w:val="005A21C2"/>
    <w:rsid w:val="005A33E2"/>
    <w:rsid w:val="005A7B60"/>
    <w:rsid w:val="005C1A80"/>
    <w:rsid w:val="005C361A"/>
    <w:rsid w:val="005F5D90"/>
    <w:rsid w:val="006176CA"/>
    <w:rsid w:val="006521FE"/>
    <w:rsid w:val="0065445E"/>
    <w:rsid w:val="0068474D"/>
    <w:rsid w:val="00684C65"/>
    <w:rsid w:val="006A1DDA"/>
    <w:rsid w:val="006A540E"/>
    <w:rsid w:val="006B00CF"/>
    <w:rsid w:val="006B55CB"/>
    <w:rsid w:val="006B74D0"/>
    <w:rsid w:val="006C6477"/>
    <w:rsid w:val="006D7714"/>
    <w:rsid w:val="006E4124"/>
    <w:rsid w:val="006E6995"/>
    <w:rsid w:val="006E7115"/>
    <w:rsid w:val="006F1299"/>
    <w:rsid w:val="006F22D1"/>
    <w:rsid w:val="00707F42"/>
    <w:rsid w:val="00725F94"/>
    <w:rsid w:val="007370D1"/>
    <w:rsid w:val="00743940"/>
    <w:rsid w:val="0074431C"/>
    <w:rsid w:val="0074655A"/>
    <w:rsid w:val="00784391"/>
    <w:rsid w:val="007C0C62"/>
    <w:rsid w:val="007C5225"/>
    <w:rsid w:val="007D6CE3"/>
    <w:rsid w:val="007F5488"/>
    <w:rsid w:val="007F6256"/>
    <w:rsid w:val="008044FD"/>
    <w:rsid w:val="00807D5B"/>
    <w:rsid w:val="00823EAF"/>
    <w:rsid w:val="00840EA8"/>
    <w:rsid w:val="0084544E"/>
    <w:rsid w:val="00856C52"/>
    <w:rsid w:val="00862158"/>
    <w:rsid w:val="00864444"/>
    <w:rsid w:val="00865C41"/>
    <w:rsid w:val="00866400"/>
    <w:rsid w:val="0088192F"/>
    <w:rsid w:val="008822D4"/>
    <w:rsid w:val="00883395"/>
    <w:rsid w:val="008851AA"/>
    <w:rsid w:val="0089157A"/>
    <w:rsid w:val="008A0972"/>
    <w:rsid w:val="008A3817"/>
    <w:rsid w:val="008A6413"/>
    <w:rsid w:val="008A7B63"/>
    <w:rsid w:val="008B24CE"/>
    <w:rsid w:val="008F0FBC"/>
    <w:rsid w:val="00900C73"/>
    <w:rsid w:val="0090764D"/>
    <w:rsid w:val="009150A3"/>
    <w:rsid w:val="0092014D"/>
    <w:rsid w:val="009211FB"/>
    <w:rsid w:val="00936BE8"/>
    <w:rsid w:val="00940C0B"/>
    <w:rsid w:val="00954915"/>
    <w:rsid w:val="009761C0"/>
    <w:rsid w:val="009831D1"/>
    <w:rsid w:val="009846B2"/>
    <w:rsid w:val="00986BFD"/>
    <w:rsid w:val="00987562"/>
    <w:rsid w:val="009A0569"/>
    <w:rsid w:val="009A4C40"/>
    <w:rsid w:val="009B091E"/>
    <w:rsid w:val="009B4A62"/>
    <w:rsid w:val="009C0139"/>
    <w:rsid w:val="009E6434"/>
    <w:rsid w:val="00A20538"/>
    <w:rsid w:val="00A2136B"/>
    <w:rsid w:val="00A2488D"/>
    <w:rsid w:val="00A321E3"/>
    <w:rsid w:val="00A33823"/>
    <w:rsid w:val="00A3694F"/>
    <w:rsid w:val="00A369EB"/>
    <w:rsid w:val="00A56410"/>
    <w:rsid w:val="00A64DF7"/>
    <w:rsid w:val="00A71DDC"/>
    <w:rsid w:val="00A7521D"/>
    <w:rsid w:val="00A81D47"/>
    <w:rsid w:val="00A90F0C"/>
    <w:rsid w:val="00AA0C76"/>
    <w:rsid w:val="00AB5C20"/>
    <w:rsid w:val="00AC1559"/>
    <w:rsid w:val="00AC192F"/>
    <w:rsid w:val="00AD2AE8"/>
    <w:rsid w:val="00AF5BB1"/>
    <w:rsid w:val="00AF7A99"/>
    <w:rsid w:val="00B055F8"/>
    <w:rsid w:val="00B107F7"/>
    <w:rsid w:val="00B155E2"/>
    <w:rsid w:val="00B2054A"/>
    <w:rsid w:val="00B231E3"/>
    <w:rsid w:val="00B53119"/>
    <w:rsid w:val="00B610FC"/>
    <w:rsid w:val="00B8357F"/>
    <w:rsid w:val="00B96C3C"/>
    <w:rsid w:val="00B97145"/>
    <w:rsid w:val="00B97425"/>
    <w:rsid w:val="00BA3EF0"/>
    <w:rsid w:val="00BA568A"/>
    <w:rsid w:val="00BB0B33"/>
    <w:rsid w:val="00BB5910"/>
    <w:rsid w:val="00BD33AC"/>
    <w:rsid w:val="00BD4701"/>
    <w:rsid w:val="00BE1351"/>
    <w:rsid w:val="00C52318"/>
    <w:rsid w:val="00C66CAC"/>
    <w:rsid w:val="00C809F0"/>
    <w:rsid w:val="00C80B68"/>
    <w:rsid w:val="00C85F05"/>
    <w:rsid w:val="00CA65AD"/>
    <w:rsid w:val="00CB3C07"/>
    <w:rsid w:val="00CB3F3D"/>
    <w:rsid w:val="00CB7D87"/>
    <w:rsid w:val="00CE3BD3"/>
    <w:rsid w:val="00D03398"/>
    <w:rsid w:val="00D13D4F"/>
    <w:rsid w:val="00D23A45"/>
    <w:rsid w:val="00D24700"/>
    <w:rsid w:val="00D30211"/>
    <w:rsid w:val="00D34BDB"/>
    <w:rsid w:val="00D41089"/>
    <w:rsid w:val="00D41564"/>
    <w:rsid w:val="00D4156B"/>
    <w:rsid w:val="00D64AC2"/>
    <w:rsid w:val="00D71502"/>
    <w:rsid w:val="00D73491"/>
    <w:rsid w:val="00D818D4"/>
    <w:rsid w:val="00D83470"/>
    <w:rsid w:val="00D83980"/>
    <w:rsid w:val="00D907A9"/>
    <w:rsid w:val="00D907D1"/>
    <w:rsid w:val="00DA2EAD"/>
    <w:rsid w:val="00DA4476"/>
    <w:rsid w:val="00DA4F00"/>
    <w:rsid w:val="00DC6063"/>
    <w:rsid w:val="00DE403E"/>
    <w:rsid w:val="00DE58C3"/>
    <w:rsid w:val="00E12544"/>
    <w:rsid w:val="00E24C7D"/>
    <w:rsid w:val="00E431CA"/>
    <w:rsid w:val="00E63425"/>
    <w:rsid w:val="00E72A12"/>
    <w:rsid w:val="00EA422F"/>
    <w:rsid w:val="00EB5A88"/>
    <w:rsid w:val="00EC2F39"/>
    <w:rsid w:val="00EE6BB8"/>
    <w:rsid w:val="00EF397B"/>
    <w:rsid w:val="00EF406D"/>
    <w:rsid w:val="00EF58C3"/>
    <w:rsid w:val="00F14D15"/>
    <w:rsid w:val="00F16FD9"/>
    <w:rsid w:val="00F24AFE"/>
    <w:rsid w:val="00F42258"/>
    <w:rsid w:val="00F451BF"/>
    <w:rsid w:val="00F46632"/>
    <w:rsid w:val="00F901B1"/>
    <w:rsid w:val="00F93E54"/>
    <w:rsid w:val="00FB0E3A"/>
    <w:rsid w:val="00FD5862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4729-180E-4DD3-A2DB-3F1D6BF3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Пользователь</cp:lastModifiedBy>
  <cp:revision>4</cp:revision>
  <cp:lastPrinted>2017-12-07T08:40:00Z</cp:lastPrinted>
  <dcterms:created xsi:type="dcterms:W3CDTF">2017-12-07T08:26:00Z</dcterms:created>
  <dcterms:modified xsi:type="dcterms:W3CDTF">2017-12-07T08:42:00Z</dcterms:modified>
</cp:coreProperties>
</file>