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BE" w:rsidRDefault="00C130BE" w:rsidP="00C13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Педагогическое взаимодействие с семьями вновь поступивших воспитанников в адаптационный период.</w:t>
      </w:r>
    </w:p>
    <w:p w:rsidR="00C130BE" w:rsidRDefault="00C130BE" w:rsidP="00C130B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Признание приоритета семейного воспитания требует иных отношений между семьёй и дошкольным учреждением. Их новизна определяется понятиями «сотрудничество» и «взаимодействие».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связи с этим, моё взаимодействие с родителями на основе сотрудничества начинается с момента первой встречи. Планируя и назначая встречи с родителями, моя работа была направлена на решение следующих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психолого</w:t>
      </w:r>
      <w:proofErr w:type="spellEnd"/>
      <w:r w:rsidR="00706F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06F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педагогических задач: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формирование интереса у родителей к детскому саду;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показать родителям значимость проблемы адаптации и возможности ее решения;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предупредить родителей о вероятности передачи тревоги и нервного возбуждения от семьи к ребенку;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создать условия для благополучного включения ребенка в новую социальную среду;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продумать алгоритм совместных действий с родителями.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лучше узнать семьи моих будущих воспитанников, родителям было предложено: ответить на вопросы анкет; обозначить проблемы, которые они испытывают в воспитании детей, обсудили волнующие родителей вопросы. В приемной для самостоятельного ознакомления родителей с возможными проблемами адаптационного периода и путями их решения мною был представлен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лэпбук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«Адаптация детей к детскому саду».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такая небольшая папка, которую я ширмочкой ставила в приёмной, а некоторые родители присаживались, удобно раскладывали ее у себя на коленях, просматривали все ее содержимое. Но, несмотря на кажущуюся простоту, в ней содержатся все </w:t>
      </w:r>
      <w:r w:rsidR="004A42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необходимые материалы. В </w:t>
      </w:r>
      <w:proofErr w:type="spellStart"/>
      <w:r w:rsidR="004A42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лепбук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выделила 8 пунктов, 8 кармашков: 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 «Специалисты ДОУ». В этом разделе родители могли заблаговременно ознакомиться с педаго</w:t>
      </w:r>
      <w:r w:rsidR="004A42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гами, которые будет работать с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ними и их детьми. 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2. «Внимание. </w:t>
      </w:r>
      <w:r w:rsidR="004A42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Правила нашего детского сада».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моему мнению, это немаловажная информация, которой должны владеть родители для благоприятного взаимодействия с детским садом.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3. «Рекомендации специалистов». Здесь с целью повышения педагогической компетентности в вопросах успешного сопровождения своих малышей в адаптационный период для родителей размещаются советы, рекомендации, консультации от специалистов детского сада.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4. «Брошюры» по адаптации ребенка к условиям детского сада. Их родители могли брать с собой, для ознакомления с информацией в удобное для них время.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5. «Это поможет Вам и ребёнку успешно подготовиться к детскому саду». В этом кармашке я размещала алгоритмы умывания, раздевания.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Список литературы, адреса интернет ресурсов, для самостоятельной работы родителей по поиску ответов на волнующие их вопросы в адаптационный период.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 и 7</w:t>
      </w:r>
      <w:r w:rsidR="00A456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 кармашек называется «Остались вопросы? Напишите сюда!» Этот кармашек для обратной связи родителей со специалистами детского сада, если они так и не смогли найти ответы на волнующие их вопросы по адаптации. Письменных вопросов всего было 2.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 вопрос о питании в детском саду, докармливаем или нет? При личном уточнении о возникшей проблеме питания. Оказалась, что ребенка в 2,5 года кормили с ложки, любимые блюда ребенок кушал самостоятельно. Почитав литературу, </w:t>
      </w:r>
      <w:r w:rsidR="00A456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получила консультацию 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врач</w:t>
      </w:r>
      <w:r w:rsidR="00A456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детского сада, мы с мамой ребенка пришли к </w:t>
      </w:r>
      <w:r w:rsidR="00A456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тому, что ребенку так удобно, 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мама в полной уверенности, что ребенок сыт. И у ребенка такое принятие пищи вошло в привычку. Постепенно я совместно с мамой начала эту привычку искоренять, мама дома, а я в садике. И в данное время я и мама ребенка видим положительную динамику в нашей совместной с ней работе. Ребенок начинает брать </w:t>
      </w:r>
      <w:r w:rsidR="00A456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ложку и кушать самостоятельно.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2. вопрос. Надо ли совсем убирать пустышку у ребенка? Прочитав вопрос, меня взволновало слово «совсем», оказалось, что дома ребенку давали пустышку, а перед садиком ее забирали. Конечно ребенок в садике был беспокойный, плаксивый, не находил себе место, его т</w:t>
      </w:r>
      <w:r w:rsidR="0075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рудно чем либо заинтересовать.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подгот</w:t>
      </w:r>
      <w:r w:rsidR="0075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овила памятку «Вредные привычки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их влияние на адаптацию ребенка» оставила её в кармашке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лепбука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Через два дня памятка была взята, а через полторы недели я увидела изменения в ребенке. Ребёнок стал интересоваться игрушками, перестал плакать. А бабушка проговорилась: о том, что ребёнок сам выбросит пустышку в мусорное ведро. Проблема была благополучно решена.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8. «Ваши отзывы и предложения». Этот кармашек для взаимодействия застенчивых родителей с педагогом. Для родителей, которые стесняются или хотят узнать какую либо информацию анонимно.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Лэпбук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«Адаптация детей к детскому саду» - прекрасный способ подать родителям всю имеющуюся, полезную, подробную информацию об адаптационном периоде малышей в компактной, понятной родителям форме.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Дополнительно в приемной размещалась стендовая информация.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Стендовую информацию я составляла по запросам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советы, консультации, памятки родителям по </w:t>
      </w:r>
      <w:r w:rsidRPr="00C130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малыша к детскому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саду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помочь ребенку освоиться в детском саду»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 делать, если ваш ребенок плачет при расставании»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«Спрашивали – отвечаем»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др. Использовала 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ватсапу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электронную рассылку консультаций по волнующим вопросам родителей в период адаптации малышей к детскому саду. 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мой взгляд, очень эффективна, оказалась использо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ванная мной форма работы, такая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педагогическая проектная деятельность, как способ взаимодействия с семьей вновь прибывших малышей. Мой педагогический проект «Мы в песочнице играем, к садику мы привыкаем»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был направлен на обеспечение благоприятного процесса адаптации; преодоление стрессового состояние у воспитанников и их родителей в период адаптации к детскому саду, через совместные игры в песочнице. На индивидуальных занятиях с семьей вновь прибывшего воспитанника я использовала элементы песочной терапии. На занятии ребенок совместно с взрослым выполнял некоторые действия, которые способствовали созданию атмосферы радости и удовольствия, обеспечивали эмоциональное благополучие как детям та и их родителям. Родители в это время учились взаимодействовать со своими детьми. Реализация проекта проходила через разнообразные виды деятельности родителей и детей, такие как сюжетные игры: </w:t>
      </w:r>
      <w:r>
        <w:rPr>
          <w:rFonts w:ascii="Times New Roman" w:hAnsi="Times New Roman" w:cs="Times New Roman"/>
          <w:sz w:val="28"/>
          <w:szCs w:val="28"/>
        </w:rPr>
        <w:t>«Построим дорожку», «Берлога для медведя», «Я пеку, пеку, пеку...».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забавы -</w:t>
      </w:r>
      <w:r>
        <w:rPr>
          <w:rFonts w:ascii="Times New Roman" w:hAnsi="Times New Roman" w:cs="Times New Roman"/>
          <w:sz w:val="28"/>
          <w:szCs w:val="28"/>
        </w:rPr>
        <w:t xml:space="preserve"> «Прятки» или «Найди предмет», «Пошли пальчики гулять», и др.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Рисование на песке: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«Узоры на песке», «Солнышко» и др.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Эксперименты с песком: мокрый песок, сухой песок. Мини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45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беседы: </w:t>
      </w:r>
      <w:r>
        <w:rPr>
          <w:rFonts w:ascii="Times New Roman" w:hAnsi="Times New Roman" w:cs="Times New Roman"/>
          <w:sz w:val="28"/>
          <w:szCs w:val="28"/>
        </w:rPr>
        <w:t>«Осторожным будь с песком»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в песочнице способствовали успешной адаптации вновь прибывших детей к условиям детского сада, помогли снять психологическую напряженность, стресс и агрессивность, как у малышей, так и у родителей. Настроили на доброжелательное отношение к детскому саду всех участников проекта. Значительно повысился общий эмоциональный фон, снизится уровень тревожности, повысится уровень взаимодействия детей с взрослыми и сверстниками. В завершении нашего педагогического проекта я провела совместное 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 песочной дорожке в садик с улыбкой!», которое закончилось чаепитием, в восторге были все. 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в начале сентября для успешного взаимодействия с семьями воспитанников я использовала такую форму работы как «Посиделки». Наши посиделки я начинала с зажигания «Очага» (свечи), далее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вместе переходили к обсуждению адаптационного периода. На «Посиделках» были затронуты следующие вопросы: «Ваш ребенок пришел в детский са</w:t>
      </w:r>
      <w:r w:rsidR="00706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д!» «Общение с детьми в семье»,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«Что должен уметь ребенок этого возраста?», «Методы приучения ребенка к самостоятельности». На встречах создавалась атмосфера сотрудничества. На одних из таких «Посиделок» родителям был представлен диафильм «Мы привыкаем к детскому саду». Родители с интересом смотрели на своих детей, некоторые были удивлены, что их д</w:t>
      </w:r>
      <w:r w:rsidR="00A456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 сами кушают, играют, гуляют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Такая форма работы сплачивает родительский коллектив, повышает педагогическую компетентность у родителей, снимает у них чувство тревожности, напряженности, позволяет научить родителей взаимодействовать со своими детьми. В конце совместно с родителями мы определяли тему следующих «Посиделок».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</w:t>
      </w:r>
      <w:r w:rsidR="00706F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проделанной работы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показали, что педагогическое взаимодействие с семьями вновь поступивших воспитаннико</w:t>
      </w:r>
      <w:r w:rsidR="00963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благоприятно влияет на детей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адаптационный период, т.к. родители с большой готовностью идут на</w:t>
      </w:r>
      <w:r w:rsidR="00706F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контакт с детьми и педагогом.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это указывает анализ результатов периода адаптации: отсутствие тяжелой адаптации и преобладание у малышей легкой степени адаптации.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Это значит, проведенная работа эффективна.</w:t>
      </w:r>
    </w:p>
    <w:p w:rsidR="00BD2272" w:rsidRDefault="00BD2272" w:rsidP="00BD227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D2272" w:rsidRDefault="00BD2272" w:rsidP="00BD2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82975" cy="2612231"/>
            <wp:effectExtent l="19050" t="0" r="3175" b="0"/>
            <wp:docPr id="1" name="Рисунок 1" descr="C:\Users\USER\Desktop\Фото к адаптации\IMG_20181122_20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адаптации\IMG_20181122_204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61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72" w:rsidRDefault="00BD2272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D2272" w:rsidRDefault="00BD2272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D2272" w:rsidRDefault="00BD2272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33775" cy="2650331"/>
            <wp:effectExtent l="19050" t="0" r="9525" b="0"/>
            <wp:docPr id="2" name="Рисунок 2" descr="C:\Users\USER\Desktop\Фото к адаптации\IMG_20181122_18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адаптации\IMG_20181122_184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72" w:rsidRDefault="00BD2272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D2272" w:rsidRDefault="00BD2272" w:rsidP="00BD227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литературы</w:t>
      </w:r>
    </w:p>
    <w:p w:rsidR="00C130BE" w:rsidRDefault="00C130BE" w:rsidP="004A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30BE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закон от 29.12.2012 №273-ФЗ «Об образовании в Российской Федерации».</w:t>
      </w:r>
    </w:p>
    <w:p w:rsidR="00C130BE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Федеральный государственный стандарт дошкольного образования.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Утвержден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Миннобрнауки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 17.10.2013 №1155.</w:t>
      </w:r>
    </w:p>
    <w:p w:rsidR="00C130BE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Болотникова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М.В. Использование нетрадиционных форм взаимодействия с родителями в ДОО. // Воспитатель-2016-№8-стр.95.</w:t>
      </w:r>
    </w:p>
    <w:p w:rsidR="00C130BE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Вайс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С.П., Взаимодействие ДОУ и семьи в группе кратковременного пребывания для детей раннего возраста. // Воспитатель -2011-№6-стр.-106.</w:t>
      </w:r>
    </w:p>
    <w:p w:rsidR="00C130BE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Задависвичка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Л.И., Как подготовить родителей к поступлению ребенка в детский сад. // Воспитатель-2010-№6-стр.-97.</w:t>
      </w:r>
    </w:p>
    <w:p w:rsidR="00E248AB" w:rsidRDefault="00C130BE" w:rsidP="004A42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Сычева С.В., Традиционные и новые формы взаимодействия детского сада с родителями воспитанников. // Воспитатель–2016-№11-стр.86.</w:t>
      </w:r>
    </w:p>
    <w:p w:rsidR="00BD2272" w:rsidRDefault="00BD2272" w:rsidP="00BD22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D2272" w:rsidRPr="00BD2272" w:rsidRDefault="00BD2272" w:rsidP="00BD22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D2272" w:rsidRPr="00BD2272" w:rsidSect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4DD"/>
    <w:multiLevelType w:val="hybridMultilevel"/>
    <w:tmpl w:val="B1BAC24A"/>
    <w:lvl w:ilvl="0" w:tplc="778E03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BE"/>
    <w:rsid w:val="0049485B"/>
    <w:rsid w:val="004A42EA"/>
    <w:rsid w:val="00706F49"/>
    <w:rsid w:val="00752A1C"/>
    <w:rsid w:val="00963B0B"/>
    <w:rsid w:val="00A456FB"/>
    <w:rsid w:val="00BD2272"/>
    <w:rsid w:val="00C130BE"/>
    <w:rsid w:val="00E2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BE"/>
    <w:pPr>
      <w:ind w:left="720"/>
      <w:contextualSpacing/>
    </w:pPr>
  </w:style>
  <w:style w:type="character" w:styleId="a4">
    <w:name w:val="Strong"/>
    <w:basedOn w:val="a0"/>
    <w:uiPriority w:val="22"/>
    <w:qFormat/>
    <w:rsid w:val="00C13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2018-11-30T13:17:00Z</dcterms:created>
  <dcterms:modified xsi:type="dcterms:W3CDTF">2018-11-30T13:53:00Z</dcterms:modified>
</cp:coreProperties>
</file>